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4B8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</w:rPr>
        <w:t>沧州市人民医院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T 组合婴儿复苏器（二次）</w:t>
      </w:r>
    </w:p>
    <w:p w14:paraId="3A892A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color="auto" w:fill="FFFFFF"/>
          <w:lang w:eastAsia="zh-CN"/>
        </w:rPr>
        <w:t>报价资料内容要求</w:t>
      </w: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沧州市人民医院医用设备采购项目报价单（格式见附件1）</w:t>
      </w:r>
    </w:p>
    <w:p w14:paraId="6242A5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偏离表（格式见附件2）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承诺函（格式见附件3）</w:t>
      </w:r>
    </w:p>
    <w:p w14:paraId="430005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医疗器械产品注册证/备案证复印件</w:t>
      </w:r>
    </w:p>
    <w:p w14:paraId="37878F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医疗器械生产企业许可证复印件</w:t>
      </w:r>
    </w:p>
    <w:p w14:paraId="01EC16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医疗器械生产产品登记表复印件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营业执照复印件</w:t>
      </w:r>
    </w:p>
    <w:p w14:paraId="1AD67E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医疗器械产品经营许可证/备案证复印件</w:t>
      </w:r>
    </w:p>
    <w:p w14:paraId="544627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制造商授权书复印件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身份证</w:t>
      </w:r>
      <w:r>
        <w:rPr>
          <w:rFonts w:hint="eastAsia" w:ascii="宋体" w:hAnsi="宋体" w:eastAsia="宋体" w:cs="宋体"/>
          <w:sz w:val="24"/>
          <w:szCs w:val="24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授权委托书（格式自拟）</w:t>
      </w:r>
    </w:p>
    <w:p w14:paraId="21B0F2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产品说明书及彩页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配置清单、技术参数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（格式自拟）</w:t>
      </w:r>
    </w:p>
    <w:p w14:paraId="6D9B65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响应产品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近两年内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供货业绩3份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，不可有涂改、遮挡等痕迹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301710D8">
      <w:pPr>
        <w:adjustRightInd w:val="0"/>
        <w:snapToGrid w:val="0"/>
        <w:spacing w:line="360" w:lineRule="auto"/>
        <w:jc w:val="both"/>
        <w:rPr>
          <w:rFonts w:hint="eastAsia" w:ascii="宋体" w:hAnsi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以上资质需要加盖供应单位的公章，资质证书要真实有效，按照顺序装订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项目名称</w:t>
      </w:r>
      <w:r>
        <w:rPr>
          <w:rFonts w:hint="eastAsia" w:ascii="宋体" w:hAnsi="宋体"/>
          <w:b/>
          <w:bCs w:val="0"/>
          <w:sz w:val="28"/>
          <w:szCs w:val="28"/>
        </w:rPr>
        <w:t>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沧州市清池北大道9号沧州市人民医院办公楼105室医学工程处。</w:t>
      </w:r>
    </w:p>
    <w:p w14:paraId="75565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759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3EA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40CCE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51A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6926E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75BAE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28F1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09049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沧州市人民医院医用设备采购项目报价单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项目名称：T 组合婴儿复苏器比价项目（二次）</w:t>
            </w:r>
            <w:bookmarkStart w:id="0" w:name="_GoBack"/>
            <w:bookmarkEnd w:id="0"/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7D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7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F1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C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1D5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0B4527B4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3C9986CD">
      <w:pPr>
        <w:spacing w:before="360" w:beforeLines="150" w:after="120" w:afterLines="50" w:line="360" w:lineRule="auto"/>
        <w:ind w:firstLine="643" w:firstLineChars="200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7D039BD8">
      <w:pPr>
        <w:spacing w:before="360" w:beforeLines="150" w:after="120" w:afterLines="50" w:line="360" w:lineRule="auto"/>
        <w:jc w:val="both"/>
        <w:rPr>
          <w:rFonts w:hint="eastAsia" w:ascii="宋体" w:hAnsi="宋体" w:cs="宋体"/>
          <w:b/>
          <w:sz w:val="32"/>
          <w:szCs w:val="32"/>
          <w:highlight w:val="none"/>
        </w:rPr>
      </w:pPr>
    </w:p>
    <w:p w14:paraId="21062920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0F512773">
      <w:pPr>
        <w:spacing w:before="360" w:beforeLines="150" w:after="120" w:afterLines="50" w:line="360" w:lineRule="auto"/>
        <w:jc w:val="center"/>
        <w:rPr>
          <w:rFonts w:hint="eastAsia" w:ascii="宋体" w:hAnsi="宋体" w:cs="宋体"/>
          <w:b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偏离表</w:t>
      </w:r>
    </w:p>
    <w:tbl>
      <w:tblPr>
        <w:tblStyle w:val="7"/>
        <w:tblW w:w="9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30"/>
        <w:gridCol w:w="2595"/>
        <w:gridCol w:w="2595"/>
        <w:gridCol w:w="1679"/>
      </w:tblGrid>
      <w:tr w14:paraId="2C99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48F55FA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 w14:paraId="2E8C858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5190" w:type="dxa"/>
            <w:gridSpan w:val="2"/>
            <w:noWrap w:val="0"/>
            <w:vAlign w:val="center"/>
          </w:tcPr>
          <w:p w14:paraId="41EBC4A8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技术参数</w:t>
            </w:r>
          </w:p>
        </w:tc>
        <w:tc>
          <w:tcPr>
            <w:tcW w:w="1679" w:type="dxa"/>
            <w:vMerge w:val="restart"/>
            <w:noWrap w:val="0"/>
            <w:vAlign w:val="center"/>
          </w:tcPr>
          <w:p w14:paraId="352C126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偏离说明</w:t>
            </w:r>
          </w:p>
        </w:tc>
      </w:tr>
      <w:tr w14:paraId="768E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79DEB66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vMerge w:val="continue"/>
            <w:noWrap w:val="0"/>
            <w:vAlign w:val="center"/>
          </w:tcPr>
          <w:p w14:paraId="2F069E8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87DFAF3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比价征集文件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2595" w:type="dxa"/>
            <w:noWrap w:val="0"/>
            <w:vAlign w:val="center"/>
          </w:tcPr>
          <w:p w14:paraId="4A007CC0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  <w:lang w:eastAsia="zh-CN"/>
              </w:rPr>
              <w:t>报价单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28011DF6">
            <w:pPr>
              <w:spacing w:line="360" w:lineRule="auto"/>
              <w:jc w:val="center"/>
              <w:rPr>
                <w:rFonts w:hint="eastAsia" w:ascii="宋体" w:hAnsi="宋体" w:cs="宋体"/>
                <w:spacing w:val="-12"/>
                <w:sz w:val="24"/>
                <w:szCs w:val="24"/>
                <w:highlight w:val="none"/>
              </w:rPr>
            </w:pPr>
          </w:p>
        </w:tc>
      </w:tr>
      <w:tr w14:paraId="40FA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F061EE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530" w:type="dxa"/>
            <w:noWrap w:val="0"/>
            <w:vAlign w:val="center"/>
          </w:tcPr>
          <w:p w14:paraId="69C8B207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086C44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1F2E3F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536281E8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5B98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3A27C846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530" w:type="dxa"/>
            <w:noWrap w:val="0"/>
            <w:vAlign w:val="center"/>
          </w:tcPr>
          <w:p w14:paraId="6236EC6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DAFC65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3C7D2C9E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54BD383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2CC7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2F10129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530" w:type="dxa"/>
            <w:noWrap w:val="0"/>
            <w:vAlign w:val="center"/>
          </w:tcPr>
          <w:p w14:paraId="030FC74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06096D15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4D9FE6BD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084F3422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  <w:tr w14:paraId="678EA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29" w:type="dxa"/>
            <w:noWrap w:val="0"/>
            <w:vAlign w:val="center"/>
          </w:tcPr>
          <w:p w14:paraId="7774818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407B5994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6F94E0E9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2595" w:type="dxa"/>
            <w:noWrap w:val="0"/>
            <w:vAlign w:val="center"/>
          </w:tcPr>
          <w:p w14:paraId="16D2E711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noWrap w:val="0"/>
            <w:vAlign w:val="center"/>
          </w:tcPr>
          <w:p w14:paraId="46E86A80">
            <w:pPr>
              <w:spacing w:line="360" w:lineRule="auto"/>
              <w:rPr>
                <w:rFonts w:hint="eastAsia" w:ascii="宋体" w:hAnsi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50138C8A"/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34"/>
        <w:gridCol w:w="811"/>
        <w:gridCol w:w="930"/>
        <w:gridCol w:w="912"/>
        <w:gridCol w:w="988"/>
        <w:gridCol w:w="1037"/>
        <w:gridCol w:w="1359"/>
        <w:gridCol w:w="1104"/>
        <w:gridCol w:w="1107"/>
      </w:tblGrid>
      <w:tr w14:paraId="1BC17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485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BD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418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57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B4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B1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CDB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96A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C1D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E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29C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4A4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414C6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F25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2F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A7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18C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85C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83B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71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E3A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DC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B1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EFC4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6F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4931C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4E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63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14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62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A1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882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B1E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86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CA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E48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78A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4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5044232F"/>
    <w:p w14:paraId="57C709B8"/>
    <w:p w14:paraId="08FB7907"/>
    <w:p w14:paraId="4313C0D0"/>
    <w:p w14:paraId="3AF78BCB"/>
    <w:p w14:paraId="5CFA4DC2"/>
    <w:p w14:paraId="46FAC537"/>
    <w:p w14:paraId="238DBA85"/>
    <w:p w14:paraId="4E3DD1A6"/>
    <w:p w14:paraId="5C50D99B"/>
    <w:p w14:paraId="632623A2"/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3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1887A56"/>
    <w:rsid w:val="0385634A"/>
    <w:rsid w:val="04131BA8"/>
    <w:rsid w:val="04B05649"/>
    <w:rsid w:val="05850883"/>
    <w:rsid w:val="05D7121F"/>
    <w:rsid w:val="086946F7"/>
    <w:rsid w:val="08B94310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903A6E"/>
    <w:rsid w:val="0EA53D44"/>
    <w:rsid w:val="0EB12614"/>
    <w:rsid w:val="0F28535C"/>
    <w:rsid w:val="0F9E742D"/>
    <w:rsid w:val="1021564D"/>
    <w:rsid w:val="109951E3"/>
    <w:rsid w:val="116D099B"/>
    <w:rsid w:val="13E745A5"/>
    <w:rsid w:val="143602B4"/>
    <w:rsid w:val="14B27573"/>
    <w:rsid w:val="153B0F5F"/>
    <w:rsid w:val="16073BC9"/>
    <w:rsid w:val="162E062B"/>
    <w:rsid w:val="19461C80"/>
    <w:rsid w:val="1995475A"/>
    <w:rsid w:val="1AA43102"/>
    <w:rsid w:val="223C6206"/>
    <w:rsid w:val="246B6A3F"/>
    <w:rsid w:val="24D4329A"/>
    <w:rsid w:val="25912FA2"/>
    <w:rsid w:val="25AC5196"/>
    <w:rsid w:val="262D66A1"/>
    <w:rsid w:val="272318C3"/>
    <w:rsid w:val="27562E1E"/>
    <w:rsid w:val="27FB3C6C"/>
    <w:rsid w:val="2A1A0CEB"/>
    <w:rsid w:val="2D144FA0"/>
    <w:rsid w:val="2F3B67A5"/>
    <w:rsid w:val="315216B2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B424545"/>
    <w:rsid w:val="3C3D31E9"/>
    <w:rsid w:val="3DF633C5"/>
    <w:rsid w:val="3E3C17CC"/>
    <w:rsid w:val="3E5D162B"/>
    <w:rsid w:val="3E734D4E"/>
    <w:rsid w:val="43E3453C"/>
    <w:rsid w:val="456D0411"/>
    <w:rsid w:val="46731A57"/>
    <w:rsid w:val="47AA14A8"/>
    <w:rsid w:val="49DE7B2F"/>
    <w:rsid w:val="49FB2D5E"/>
    <w:rsid w:val="4A2D4613"/>
    <w:rsid w:val="4A87286C"/>
    <w:rsid w:val="4B2B0B52"/>
    <w:rsid w:val="4D7A7B6F"/>
    <w:rsid w:val="4E6A1BB3"/>
    <w:rsid w:val="4E757CEC"/>
    <w:rsid w:val="5204734B"/>
    <w:rsid w:val="54722476"/>
    <w:rsid w:val="568B06F7"/>
    <w:rsid w:val="56C43C09"/>
    <w:rsid w:val="59E953B7"/>
    <w:rsid w:val="5A571447"/>
    <w:rsid w:val="5AD6075D"/>
    <w:rsid w:val="5AE64A95"/>
    <w:rsid w:val="5BD7517F"/>
    <w:rsid w:val="5C704A15"/>
    <w:rsid w:val="5D900CE9"/>
    <w:rsid w:val="5DD44693"/>
    <w:rsid w:val="5E4C5424"/>
    <w:rsid w:val="60182234"/>
    <w:rsid w:val="618F19E3"/>
    <w:rsid w:val="636421EB"/>
    <w:rsid w:val="63FF2724"/>
    <w:rsid w:val="647F177A"/>
    <w:rsid w:val="665C3E5E"/>
    <w:rsid w:val="66A17AC3"/>
    <w:rsid w:val="67237E95"/>
    <w:rsid w:val="67722DB7"/>
    <w:rsid w:val="67BF28F6"/>
    <w:rsid w:val="67CE2B39"/>
    <w:rsid w:val="67D31D2B"/>
    <w:rsid w:val="686F60CA"/>
    <w:rsid w:val="68BC52E4"/>
    <w:rsid w:val="69BD56F0"/>
    <w:rsid w:val="6A8B4F1B"/>
    <w:rsid w:val="6C8B0FF9"/>
    <w:rsid w:val="6D4466E8"/>
    <w:rsid w:val="6DCD2DE1"/>
    <w:rsid w:val="6FC271BF"/>
    <w:rsid w:val="6FEC03DC"/>
    <w:rsid w:val="70A64484"/>
    <w:rsid w:val="7289422C"/>
    <w:rsid w:val="75151DA7"/>
    <w:rsid w:val="75283B35"/>
    <w:rsid w:val="757C3BD5"/>
    <w:rsid w:val="760065B4"/>
    <w:rsid w:val="760752D0"/>
    <w:rsid w:val="764774A1"/>
    <w:rsid w:val="768E0063"/>
    <w:rsid w:val="78990232"/>
    <w:rsid w:val="793F2DC1"/>
    <w:rsid w:val="7B356E8B"/>
    <w:rsid w:val="7B5353D8"/>
    <w:rsid w:val="7B715C5A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954</Words>
  <Characters>958</Characters>
  <Lines>0</Lines>
  <Paragraphs>0</Paragraphs>
  <TotalTime>0</TotalTime>
  <ScaleCrop>false</ScaleCrop>
  <LinksUpToDate>false</LinksUpToDate>
  <CharactersWithSpaces>1038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丽丽</cp:lastModifiedBy>
  <dcterms:modified xsi:type="dcterms:W3CDTF">2026-08-05T07:07:14Z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eyJoZGlkIjoiZDU5NGU3OGZmZjhkODA2ODhiYWE1ZjQwODMzOGIwNjQiLCJ1c2VySWQiOiIyMjk3NTA4NzYifQ==</vt:lpwstr>
  </property>
</Properties>
</file>