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sz w:val="30"/>
          <w:szCs w:val="30"/>
          <w:shd w:val="clear" w:color="auto" w:fill="FFFFFF"/>
          <w:lang w:eastAsia="zh-CN"/>
        </w:rPr>
        <w:t>熏蒸床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项目名称：熏蒸床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DD44693"/>
    <w:rsid w:val="5E4C5424"/>
    <w:rsid w:val="618F19E3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946</Words>
  <Characters>950</Characters>
  <Lines>0</Lines>
  <Paragraphs>0</Paragraphs>
  <TotalTime>0</TotalTime>
  <ScaleCrop>false</ScaleCrop>
  <LinksUpToDate>false</LinksUpToDate>
  <CharactersWithSpaces>1028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2025-05-16T02:28:22Z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